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206AC4" w:rsidRDefault="00191128">
      <w:pPr>
        <w:jc w:val="center"/>
        <w:rPr>
          <w:rFonts w:ascii="Architects Daughter" w:eastAsia="Architects Daughter" w:hAnsi="Architects Daughter" w:cs="Architects Daughter"/>
          <w:sz w:val="48"/>
          <w:szCs w:val="48"/>
        </w:rPr>
      </w:pPr>
      <w:bookmarkStart w:id="0" w:name="_GoBack"/>
      <w:bookmarkEnd w:id="0"/>
      <w:r>
        <w:rPr>
          <w:rFonts w:ascii="Architects Daughter" w:eastAsia="Architects Daughter" w:hAnsi="Architects Daughter" w:cs="Architects Daughter"/>
          <w:sz w:val="48"/>
          <w:szCs w:val="48"/>
        </w:rPr>
        <w:t>Kindergarten and 1st Grade Concert Info</w:t>
      </w:r>
    </w:p>
    <w:p w14:paraId="00000002" w14:textId="77777777" w:rsidR="00206AC4" w:rsidRDefault="00206AC4">
      <w:pPr>
        <w:jc w:val="center"/>
        <w:rPr>
          <w:rFonts w:ascii="Architects Daughter" w:eastAsia="Architects Daughter" w:hAnsi="Architects Daughter" w:cs="Architects Daughter"/>
          <w:sz w:val="48"/>
          <w:szCs w:val="48"/>
        </w:rPr>
      </w:pPr>
    </w:p>
    <w:p w14:paraId="00000003" w14:textId="77777777" w:rsidR="00206AC4" w:rsidRDefault="00191128">
      <w:pPr>
        <w:rPr>
          <w:sz w:val="24"/>
          <w:szCs w:val="24"/>
        </w:rPr>
      </w:pPr>
      <w:r>
        <w:rPr>
          <w:sz w:val="24"/>
          <w:szCs w:val="24"/>
        </w:rPr>
        <w:t xml:space="preserve">Dear Asbury Families, </w:t>
      </w:r>
    </w:p>
    <w:p w14:paraId="00000004" w14:textId="77777777" w:rsidR="00206AC4" w:rsidRDefault="00206AC4">
      <w:pPr>
        <w:rPr>
          <w:sz w:val="24"/>
          <w:szCs w:val="24"/>
        </w:rPr>
      </w:pPr>
    </w:p>
    <w:p w14:paraId="00000005" w14:textId="77777777" w:rsidR="00206AC4" w:rsidRDefault="00191128">
      <w:pPr>
        <w:rPr>
          <w:sz w:val="24"/>
          <w:szCs w:val="24"/>
        </w:rPr>
      </w:pPr>
      <w:r>
        <w:rPr>
          <w:sz w:val="24"/>
          <w:szCs w:val="24"/>
        </w:rPr>
        <w:t xml:space="preserve">I just want to share out some information about our kindergarten and first grade concert this year.  We will be performing on </w:t>
      </w:r>
      <w:r>
        <w:rPr>
          <w:b/>
          <w:sz w:val="24"/>
          <w:szCs w:val="24"/>
        </w:rPr>
        <w:t>Thursday, May 9th at 7pm in the Asbury Auditorium.</w:t>
      </w:r>
      <w:r>
        <w:rPr>
          <w:sz w:val="24"/>
          <w:szCs w:val="24"/>
        </w:rPr>
        <w:t xml:space="preserve">  Students began working on music the week before spring break and are excited about the performance!</w:t>
      </w:r>
    </w:p>
    <w:p w14:paraId="00000006" w14:textId="77777777" w:rsidR="00206AC4" w:rsidRDefault="00206AC4">
      <w:pPr>
        <w:rPr>
          <w:sz w:val="24"/>
          <w:szCs w:val="24"/>
        </w:rPr>
      </w:pPr>
    </w:p>
    <w:p w14:paraId="00000007" w14:textId="77777777" w:rsidR="00206AC4" w:rsidRDefault="00191128">
      <w:pPr>
        <w:rPr>
          <w:sz w:val="24"/>
          <w:szCs w:val="24"/>
        </w:rPr>
      </w:pPr>
      <w:r>
        <w:rPr>
          <w:sz w:val="24"/>
          <w:szCs w:val="24"/>
        </w:rPr>
        <w:t>Be on the lookout for information about how you can help your students learn their music. This year I will not be making CD’s unless requested as it seem</w:t>
      </w:r>
      <w:r>
        <w:rPr>
          <w:sz w:val="24"/>
          <w:szCs w:val="24"/>
        </w:rPr>
        <w:t xml:space="preserve">s so many of us no longer have CD players!  Instead, there will be a link to practice music on our Asbury Learning Links website.  I am still in the process of composing a couple of the background tracks so it’s not there quite yet, however I will be sure </w:t>
      </w:r>
      <w:r>
        <w:rPr>
          <w:sz w:val="24"/>
          <w:szCs w:val="24"/>
        </w:rPr>
        <w:t>to communicate as soon as things are ready to go.</w:t>
      </w:r>
    </w:p>
    <w:p w14:paraId="00000008" w14:textId="77777777" w:rsidR="00206AC4" w:rsidRDefault="00206AC4">
      <w:pPr>
        <w:rPr>
          <w:sz w:val="24"/>
          <w:szCs w:val="24"/>
        </w:rPr>
      </w:pPr>
    </w:p>
    <w:p w14:paraId="00000009" w14:textId="77777777" w:rsidR="00206AC4" w:rsidRDefault="00191128">
      <w:pPr>
        <w:rPr>
          <w:sz w:val="24"/>
          <w:szCs w:val="24"/>
        </w:rPr>
      </w:pPr>
      <w:r>
        <w:rPr>
          <w:sz w:val="24"/>
          <w:szCs w:val="24"/>
        </w:rPr>
        <w:t xml:space="preserve">In the meantime, please reach out with any questions that you have! Welcome back and I will see you soon, </w:t>
      </w:r>
    </w:p>
    <w:p w14:paraId="0000000A" w14:textId="77777777" w:rsidR="00206AC4" w:rsidRDefault="00206AC4">
      <w:pPr>
        <w:rPr>
          <w:sz w:val="24"/>
          <w:szCs w:val="24"/>
        </w:rPr>
      </w:pPr>
    </w:p>
    <w:p w14:paraId="0000000B" w14:textId="77777777" w:rsidR="00206AC4" w:rsidRDefault="00191128">
      <w:pPr>
        <w:rPr>
          <w:sz w:val="24"/>
          <w:szCs w:val="24"/>
        </w:rPr>
      </w:pPr>
      <w:r>
        <w:rPr>
          <w:sz w:val="24"/>
          <w:szCs w:val="24"/>
        </w:rPr>
        <w:t>Sara Brunnschweiler</w:t>
      </w:r>
    </w:p>
    <w:p w14:paraId="0000000C" w14:textId="77777777" w:rsidR="00206AC4" w:rsidRDefault="00191128">
      <w:pPr>
        <w:rPr>
          <w:sz w:val="24"/>
          <w:szCs w:val="24"/>
        </w:rPr>
      </w:pPr>
      <w:hyperlink r:id="rId4">
        <w:r>
          <w:rPr>
            <w:color w:val="1155CC"/>
            <w:sz w:val="24"/>
            <w:szCs w:val="24"/>
            <w:u w:val="single"/>
          </w:rPr>
          <w:t>Sara_Brunnschweiler@</w:t>
        </w:r>
        <w:r>
          <w:rPr>
            <w:color w:val="1155CC"/>
            <w:sz w:val="24"/>
            <w:szCs w:val="24"/>
            <w:u w:val="single"/>
          </w:rPr>
          <w:t>dpsk12.org</w:t>
        </w:r>
      </w:hyperlink>
    </w:p>
    <w:p w14:paraId="0000000D" w14:textId="77777777" w:rsidR="00206AC4" w:rsidRDefault="00206AC4">
      <w:pPr>
        <w:rPr>
          <w:sz w:val="24"/>
          <w:szCs w:val="24"/>
        </w:rPr>
      </w:pPr>
    </w:p>
    <w:p w14:paraId="0000000E" w14:textId="77777777" w:rsidR="00206AC4" w:rsidRPr="00191128" w:rsidRDefault="00191128">
      <w:pPr>
        <w:jc w:val="center"/>
        <w:rPr>
          <w:rFonts w:ascii="Architects Daughter" w:eastAsia="Architects Daughter" w:hAnsi="Architects Daughter" w:cs="Architects Daughter"/>
          <w:color w:val="212121"/>
          <w:sz w:val="48"/>
          <w:szCs w:val="48"/>
          <w:highlight w:val="white"/>
          <w:lang w:val="es-MX"/>
        </w:rPr>
      </w:pPr>
      <w:r w:rsidRPr="00191128">
        <w:rPr>
          <w:rFonts w:ascii="Architects Daughter" w:eastAsia="Architects Daughter" w:hAnsi="Architects Daughter" w:cs="Architects Daughter"/>
          <w:color w:val="212121"/>
          <w:sz w:val="48"/>
          <w:szCs w:val="48"/>
          <w:highlight w:val="white"/>
          <w:lang w:val="es-MX"/>
        </w:rPr>
        <w:t>Información de Concierto de Kindergarten y 1er Grado</w:t>
      </w:r>
    </w:p>
    <w:p w14:paraId="0000000F" w14:textId="77777777" w:rsidR="00206AC4" w:rsidRPr="00191128" w:rsidRDefault="00206AC4">
      <w:pPr>
        <w:rPr>
          <w:sz w:val="24"/>
          <w:szCs w:val="24"/>
          <w:lang w:val="es-MX"/>
        </w:rPr>
      </w:pPr>
    </w:p>
    <w:p w14:paraId="00000010" w14:textId="77777777" w:rsidR="00206AC4" w:rsidRPr="00191128" w:rsidRDefault="00191128">
      <w:pPr>
        <w:rPr>
          <w:color w:val="212121"/>
          <w:sz w:val="24"/>
          <w:szCs w:val="24"/>
          <w:highlight w:val="white"/>
          <w:lang w:val="es-MX"/>
        </w:rPr>
      </w:pPr>
      <w:r w:rsidRPr="00191128">
        <w:rPr>
          <w:color w:val="212121"/>
          <w:sz w:val="24"/>
          <w:szCs w:val="24"/>
          <w:highlight w:val="white"/>
          <w:lang w:val="es-MX"/>
        </w:rPr>
        <w:t>Estimadas familias de Asbury,</w:t>
      </w:r>
    </w:p>
    <w:p w14:paraId="00000011" w14:textId="77777777" w:rsidR="00206AC4" w:rsidRPr="00191128" w:rsidRDefault="00206AC4">
      <w:pPr>
        <w:rPr>
          <w:color w:val="212121"/>
          <w:sz w:val="24"/>
          <w:szCs w:val="24"/>
          <w:highlight w:val="white"/>
          <w:lang w:val="es-MX"/>
        </w:rPr>
      </w:pPr>
    </w:p>
    <w:p w14:paraId="00000012" w14:textId="77777777" w:rsidR="00206AC4" w:rsidRPr="00191128" w:rsidRDefault="00191128">
      <w:pPr>
        <w:rPr>
          <w:color w:val="212121"/>
          <w:sz w:val="24"/>
          <w:szCs w:val="24"/>
          <w:highlight w:val="white"/>
          <w:lang w:val="es-MX"/>
        </w:rPr>
      </w:pPr>
      <w:r w:rsidRPr="00191128">
        <w:rPr>
          <w:color w:val="212121"/>
          <w:sz w:val="24"/>
          <w:szCs w:val="24"/>
          <w:highlight w:val="white"/>
          <w:lang w:val="es-MX"/>
        </w:rPr>
        <w:t>Solo quiero compartir información sobre nuestro concierto de kindergarten y primer grado este año. Actuaremos el jueves 9 de mayo a las 7 pm en el Auditorio de</w:t>
      </w:r>
      <w:r w:rsidRPr="00191128">
        <w:rPr>
          <w:color w:val="212121"/>
          <w:sz w:val="24"/>
          <w:szCs w:val="24"/>
          <w:highlight w:val="white"/>
          <w:lang w:val="es-MX"/>
        </w:rPr>
        <w:t xml:space="preserve"> Asbury. ¡Los estudiantes comenzaron a trabajar en música la semana antes de las vacaciones de primavera y están entusiasmados con el rendimiento!</w:t>
      </w:r>
    </w:p>
    <w:p w14:paraId="00000013" w14:textId="77777777" w:rsidR="00206AC4" w:rsidRPr="00191128" w:rsidRDefault="00206AC4">
      <w:pPr>
        <w:rPr>
          <w:sz w:val="24"/>
          <w:szCs w:val="24"/>
          <w:lang w:val="es-MX"/>
        </w:rPr>
      </w:pPr>
    </w:p>
    <w:p w14:paraId="00000014" w14:textId="77777777" w:rsidR="00206AC4" w:rsidRPr="00191128" w:rsidRDefault="00191128">
      <w:pPr>
        <w:rPr>
          <w:color w:val="212121"/>
          <w:sz w:val="24"/>
          <w:szCs w:val="24"/>
          <w:highlight w:val="white"/>
          <w:lang w:val="es-MX"/>
        </w:rPr>
      </w:pPr>
      <w:r w:rsidRPr="00191128">
        <w:rPr>
          <w:color w:val="212121"/>
          <w:sz w:val="24"/>
          <w:szCs w:val="24"/>
          <w:highlight w:val="white"/>
          <w:lang w:val="es-MX"/>
        </w:rPr>
        <w:t>Esté atento a la información sobre cómo puede ayudar a sus estudiantes a aprender su música. ¡Este año no ha</w:t>
      </w:r>
      <w:r w:rsidRPr="00191128">
        <w:rPr>
          <w:color w:val="212121"/>
          <w:sz w:val="24"/>
          <w:szCs w:val="24"/>
          <w:highlight w:val="white"/>
          <w:lang w:val="es-MX"/>
        </w:rPr>
        <w:t xml:space="preserve">ré CDs a menos que se soliciten, ya que parece que muchos de nosotros ya no tenemos reproductores de CD! En su lugar, habrá un enlace para practicar música en nuestro sitio web Asbury Learning Links. Todavía estoy en el proceso de componer un par de temas </w:t>
      </w:r>
      <w:r w:rsidRPr="00191128">
        <w:rPr>
          <w:color w:val="212121"/>
          <w:sz w:val="24"/>
          <w:szCs w:val="24"/>
          <w:highlight w:val="white"/>
          <w:lang w:val="es-MX"/>
        </w:rPr>
        <w:t>de fondo, por lo que aún no está allí, pero me aseguraré de comunicarme tan pronto como las cosas estén listas para comenzar.</w:t>
      </w:r>
    </w:p>
    <w:p w14:paraId="00000015" w14:textId="77777777" w:rsidR="00206AC4" w:rsidRPr="00191128" w:rsidRDefault="00206AC4">
      <w:pPr>
        <w:rPr>
          <w:sz w:val="24"/>
          <w:szCs w:val="24"/>
          <w:lang w:val="es-MX"/>
        </w:rPr>
      </w:pPr>
    </w:p>
    <w:p w14:paraId="00000016" w14:textId="77777777" w:rsidR="00206AC4" w:rsidRPr="00191128" w:rsidRDefault="00191128">
      <w:pPr>
        <w:rPr>
          <w:color w:val="212121"/>
          <w:sz w:val="24"/>
          <w:szCs w:val="24"/>
          <w:highlight w:val="white"/>
          <w:lang w:val="es-MX"/>
        </w:rPr>
      </w:pPr>
      <w:r w:rsidRPr="00191128">
        <w:rPr>
          <w:color w:val="212121"/>
          <w:sz w:val="24"/>
          <w:szCs w:val="24"/>
          <w:highlight w:val="white"/>
          <w:lang w:val="es-MX"/>
        </w:rPr>
        <w:t>Mientras tanto, comuníquese con cualquier pregunta que tenga. Bienvenido de nuevo y te veré pronto.</w:t>
      </w:r>
    </w:p>
    <w:p w14:paraId="00000017" w14:textId="77777777" w:rsidR="00206AC4" w:rsidRPr="00191128" w:rsidRDefault="00206AC4">
      <w:pPr>
        <w:rPr>
          <w:color w:val="212121"/>
          <w:sz w:val="24"/>
          <w:szCs w:val="24"/>
          <w:highlight w:val="white"/>
          <w:lang w:val="es-MX"/>
        </w:rPr>
      </w:pPr>
    </w:p>
    <w:p w14:paraId="00000018" w14:textId="77777777" w:rsidR="00206AC4" w:rsidRPr="00191128" w:rsidRDefault="00191128">
      <w:pPr>
        <w:rPr>
          <w:color w:val="212121"/>
          <w:sz w:val="24"/>
          <w:szCs w:val="24"/>
          <w:highlight w:val="white"/>
          <w:lang w:val="es-MX"/>
        </w:rPr>
      </w:pPr>
      <w:r w:rsidRPr="00191128">
        <w:rPr>
          <w:color w:val="212121"/>
          <w:sz w:val="24"/>
          <w:szCs w:val="24"/>
          <w:highlight w:val="white"/>
          <w:lang w:val="es-MX"/>
        </w:rPr>
        <w:t>Sara Brunnschweiler</w:t>
      </w:r>
    </w:p>
    <w:p w14:paraId="00000019" w14:textId="77777777" w:rsidR="00206AC4" w:rsidRPr="00191128" w:rsidRDefault="00191128">
      <w:pPr>
        <w:rPr>
          <w:color w:val="212121"/>
          <w:sz w:val="24"/>
          <w:szCs w:val="24"/>
          <w:highlight w:val="white"/>
          <w:lang w:val="es-MX"/>
        </w:rPr>
      </w:pPr>
      <w:hyperlink r:id="rId5">
        <w:r w:rsidRPr="00191128">
          <w:rPr>
            <w:color w:val="1155CC"/>
            <w:sz w:val="24"/>
            <w:szCs w:val="24"/>
            <w:highlight w:val="white"/>
            <w:u w:val="single"/>
            <w:lang w:val="es-MX"/>
          </w:rPr>
          <w:t>Sara_Brunnschweiler@dpsk12.org</w:t>
        </w:r>
      </w:hyperlink>
    </w:p>
    <w:p w14:paraId="0000001A" w14:textId="77777777" w:rsidR="00206AC4" w:rsidRPr="00191128" w:rsidRDefault="00206AC4">
      <w:pPr>
        <w:rPr>
          <w:sz w:val="24"/>
          <w:szCs w:val="24"/>
          <w:lang w:val="es-MX"/>
        </w:rPr>
      </w:pPr>
    </w:p>
    <w:sectPr w:rsidR="00206AC4" w:rsidRPr="00191128">
      <w:pgSz w:w="12240" w:h="15840"/>
      <w:pgMar w:top="360" w:right="590" w:bottom="360" w:left="5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C4"/>
    <w:rsid w:val="00191128"/>
    <w:rsid w:val="0020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CD95-AD1E-427C-A997-4C22F5EC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_Brunnschweiler@dpsk12.org" TargetMode="External"/><Relationship Id="rId4" Type="http://schemas.openxmlformats.org/officeDocument/2006/relationships/hyperlink" Target="mailto:Sara_Brunnschweiler@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Hinken, Taryn</dc:creator>
  <cp:lastModifiedBy>Hinken, Taryn</cp:lastModifiedBy>
  <cp:revision>2</cp:revision>
  <dcterms:created xsi:type="dcterms:W3CDTF">2019-04-01T17:19:00Z</dcterms:created>
  <dcterms:modified xsi:type="dcterms:W3CDTF">2019-04-01T17:19:00Z</dcterms:modified>
</cp:coreProperties>
</file>